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A" w:rsidRDefault="00B23A3E">
      <w:pPr>
        <w:rPr>
          <w:rFonts w:ascii="Times New Roman" w:hAnsi="Times New Roman" w:cs="Times New Roman"/>
          <w:b/>
          <w:sz w:val="30"/>
          <w:szCs w:val="30"/>
        </w:rPr>
      </w:pPr>
      <w:r w:rsidRPr="00B23A3E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Pr="00B23A3E">
        <w:rPr>
          <w:rFonts w:ascii="Times New Roman" w:hAnsi="Times New Roman" w:cs="Times New Roman"/>
          <w:b/>
          <w:sz w:val="30"/>
          <w:szCs w:val="30"/>
        </w:rPr>
        <w:t>Хойникском</w:t>
      </w:r>
      <w:proofErr w:type="spellEnd"/>
      <w:r w:rsidRPr="00B23A3E">
        <w:rPr>
          <w:rFonts w:ascii="Times New Roman" w:hAnsi="Times New Roman" w:cs="Times New Roman"/>
          <w:b/>
          <w:sz w:val="30"/>
          <w:szCs w:val="30"/>
        </w:rPr>
        <w:t xml:space="preserve"> районе снят запрет на посещение лесов. </w:t>
      </w:r>
    </w:p>
    <w:p w:rsidR="00B23A3E" w:rsidRDefault="00B23A3E" w:rsidP="00B23A3E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B23A3E">
        <w:rPr>
          <w:rFonts w:ascii="Times New Roman" w:hAnsi="Times New Roman" w:cs="Times New Roman"/>
          <w:color w:val="171717"/>
          <w:sz w:val="30"/>
          <w:szCs w:val="30"/>
          <w:u w:val="single"/>
        </w:rPr>
        <w:t>С учетом сложившейся погодной обстановки</w:t>
      </w:r>
      <w:r w:rsidRPr="00B23A3E">
        <w:rPr>
          <w:rFonts w:ascii="Times New Roman" w:hAnsi="Times New Roman" w:cs="Times New Roman"/>
          <w:color w:val="171717"/>
          <w:sz w:val="30"/>
          <w:szCs w:val="30"/>
          <w:u w:val="single"/>
        </w:rPr>
        <w:t xml:space="preserve"> на территории Хойникского района с 4 июля снят запрет на посещение лесов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</w:p>
    <w:p w:rsidR="00B23A3E" w:rsidRDefault="00B23A3E" w:rsidP="00B23A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Поскольку лес является местом повышенной опасности, туда не следует отправляться в одиночку. Если человек планирует провести отдых в лесу, ему следует предупредить об этом близких родственников или друзей, чтобы в случае необходимости они могли своевременно начать поиски.</w:t>
      </w:r>
      <w:bookmarkStart w:id="0" w:name="_GoBack"/>
      <w:bookmarkEnd w:id="0"/>
    </w:p>
    <w:p w:rsidR="00B23A3E" w:rsidRDefault="00B23A3E" w:rsidP="00B23A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похода в лес следует подготовить плотную одежду с яркими элементами, которые будут отчетливо видны с далекого расстояния или с высоты. Если пропавшего будут искать спасатели, то яркая одежда поможет быстрее обнаружить его в густых зарослях.</w:t>
      </w:r>
    </w:p>
    <w:p w:rsidR="00B23A3E" w:rsidRDefault="00B23A3E" w:rsidP="00B23A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Такие важные приспособления, как фонарь, спички, часы и нож, следует хранить в кармане, а не в походной сумке.</w:t>
      </w:r>
    </w:p>
    <w:p w:rsidR="00B23A3E" w:rsidRDefault="00B23A3E" w:rsidP="00B23A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Одежду стоит обработать средством от клещей. Голову и волосы рекомендуется защищать прочным головным убором.</w:t>
      </w:r>
    </w:p>
    <w:p w:rsidR="00B23A3E" w:rsidRPr="00B23A3E" w:rsidRDefault="00B23A3E" w:rsidP="00B23A3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23A3E">
        <w:rPr>
          <w:rFonts w:ascii="Times New Roman" w:hAnsi="Times New Roman" w:cs="Times New Roman"/>
          <w:color w:val="171717"/>
          <w:sz w:val="30"/>
          <w:szCs w:val="30"/>
        </w:rPr>
        <w:br/>
      </w:r>
    </w:p>
    <w:sectPr w:rsidR="00B23A3E" w:rsidRPr="00B2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E"/>
    <w:rsid w:val="000B29DA"/>
    <w:rsid w:val="00B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A3E"/>
  </w:style>
  <w:style w:type="character" w:styleId="a3">
    <w:name w:val="Hyperlink"/>
    <w:basedOn w:val="a0"/>
    <w:uiPriority w:val="99"/>
    <w:semiHidden/>
    <w:unhideWhenUsed/>
    <w:rsid w:val="00B23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A3E"/>
  </w:style>
  <w:style w:type="character" w:styleId="a3">
    <w:name w:val="Hyperlink"/>
    <w:basedOn w:val="a0"/>
    <w:uiPriority w:val="99"/>
    <w:semiHidden/>
    <w:unhideWhenUsed/>
    <w:rsid w:val="00B23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2018-07-04T10:27:00Z</dcterms:created>
  <dcterms:modified xsi:type="dcterms:W3CDTF">2018-07-04T10:34:00Z</dcterms:modified>
</cp:coreProperties>
</file>